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54" w:rsidRPr="00072954" w:rsidRDefault="00072954" w:rsidP="00072954">
      <w:pPr>
        <w:rPr>
          <w:b/>
          <w:bCs/>
          <w:sz w:val="32"/>
          <w:szCs w:val="32"/>
          <w:rtl/>
          <w:lang w:bidi="ar-EG"/>
        </w:rPr>
      </w:pPr>
      <w:r w:rsidRPr="00072954">
        <w:rPr>
          <w:rFonts w:hint="cs"/>
          <w:b/>
          <w:bCs/>
          <w:sz w:val="32"/>
          <w:szCs w:val="32"/>
          <w:rtl/>
          <w:lang w:bidi="ar-EG"/>
        </w:rPr>
        <w:t>وثيقة معايير اختيار وتعيين وترقية القيادات الاداريه (غير معتمده ومعلنة)</w:t>
      </w:r>
    </w:p>
    <w:p w:rsidR="00072954" w:rsidRPr="00072954" w:rsidRDefault="00072954" w:rsidP="0007295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  <w:lang w:bidi="ar-EG"/>
        </w:rPr>
      </w:pPr>
      <w:r w:rsidRPr="00072954">
        <w:rPr>
          <w:rFonts w:hint="cs"/>
          <w:b/>
          <w:bCs/>
          <w:sz w:val="32"/>
          <w:szCs w:val="32"/>
          <w:rtl/>
          <w:lang w:bidi="ar-EG"/>
        </w:rPr>
        <w:t>تحرص الكلية على إتباع سياسة الدولة فى تعيين القبادات الادارية متبعه فى ذلك قانون تنظيم الجامعات ولائحتة التنفيذبة والقانون 47 للعاملين بالدولة</w:t>
      </w:r>
    </w:p>
    <w:p w:rsidR="00072954" w:rsidRPr="00072954" w:rsidRDefault="00072954" w:rsidP="0007295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  <w:lang w:bidi="ar-EG"/>
        </w:rPr>
      </w:pPr>
      <w:r w:rsidRPr="00072954">
        <w:rPr>
          <w:rFonts w:hint="cs"/>
          <w:b/>
          <w:bCs/>
          <w:sz w:val="32"/>
          <w:szCs w:val="32"/>
          <w:rtl/>
          <w:lang w:bidi="ar-EG"/>
        </w:rPr>
        <w:t>وحرصا من الكلية على إضافة معايير أخرى لاختيار القيادات الادارية وتم عمل مقابلة شخصية مع الاداريين عن أهم المعايير الاخرى لاختيار القيادات الادارية.</w:t>
      </w:r>
    </w:p>
    <w:p w:rsidR="00072954" w:rsidRPr="00072954" w:rsidRDefault="00072954" w:rsidP="0007295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  <w:lang w:bidi="ar-EG"/>
        </w:rPr>
      </w:pPr>
      <w:r w:rsidRPr="00072954">
        <w:rPr>
          <w:rFonts w:hint="cs"/>
          <w:b/>
          <w:bCs/>
          <w:sz w:val="32"/>
          <w:szCs w:val="32"/>
          <w:rtl/>
          <w:lang w:bidi="ar-EG"/>
        </w:rPr>
        <w:t xml:space="preserve">تم عمل استبيان للمعايير لمعايير اختيار وتعيين القيادات الادارية </w:t>
      </w:r>
    </w:p>
    <w:p w:rsidR="00072954" w:rsidRPr="00072954" w:rsidRDefault="00072954" w:rsidP="00072954">
      <w:pPr>
        <w:rPr>
          <w:b/>
          <w:bCs/>
          <w:sz w:val="32"/>
          <w:szCs w:val="32"/>
          <w:rtl/>
          <w:lang w:bidi="ar-EG"/>
        </w:rPr>
      </w:pPr>
    </w:p>
    <w:p w:rsidR="00072954" w:rsidRDefault="00072954" w:rsidP="003E39F8">
      <w:pPr>
        <w:jc w:val="center"/>
        <w:rPr>
          <w:b/>
          <w:bCs/>
          <w:sz w:val="36"/>
          <w:szCs w:val="36"/>
          <w:rtl/>
          <w:lang w:bidi="ar-EG"/>
        </w:rPr>
      </w:pPr>
    </w:p>
    <w:p w:rsidR="009E5DA0" w:rsidRPr="003E39F8" w:rsidRDefault="00753AE9" w:rsidP="003E39F8">
      <w:pPr>
        <w:jc w:val="center"/>
        <w:rPr>
          <w:b/>
          <w:bCs/>
          <w:sz w:val="36"/>
          <w:szCs w:val="36"/>
          <w:rtl/>
          <w:lang w:bidi="ar-EG"/>
        </w:rPr>
      </w:pPr>
      <w:r w:rsidRPr="003E39F8">
        <w:rPr>
          <w:rFonts w:hint="cs"/>
          <w:b/>
          <w:bCs/>
          <w:sz w:val="36"/>
          <w:szCs w:val="36"/>
          <w:rtl/>
          <w:lang w:bidi="ar-EG"/>
        </w:rPr>
        <w:t>استبيان لتحديد معايير اختيار القيادات</w:t>
      </w:r>
    </w:p>
    <w:tbl>
      <w:tblPr>
        <w:tblStyle w:val="TableGrid"/>
        <w:bidiVisual/>
        <w:tblW w:w="8994" w:type="dxa"/>
        <w:tblLook w:val="04A0" w:firstRow="1" w:lastRow="0" w:firstColumn="1" w:lastColumn="0" w:noHBand="0" w:noVBand="1"/>
      </w:tblPr>
      <w:tblGrid>
        <w:gridCol w:w="759"/>
        <w:gridCol w:w="6379"/>
        <w:gridCol w:w="992"/>
        <w:gridCol w:w="864"/>
      </w:tblGrid>
      <w:tr w:rsidR="00753AE9" w:rsidTr="003E39F8">
        <w:tc>
          <w:tcPr>
            <w:tcW w:w="759" w:type="dxa"/>
          </w:tcPr>
          <w:p w:rsidR="00753AE9" w:rsidRPr="00CF3B4A" w:rsidRDefault="00CF3B4A" w:rsidP="00CF3B4A">
            <w:pPr>
              <w:jc w:val="center"/>
              <w:rPr>
                <w:b/>
                <w:bCs/>
                <w:szCs w:val="32"/>
                <w:rtl/>
                <w:lang w:bidi="ar-EG"/>
              </w:rPr>
            </w:pPr>
            <w:r w:rsidRPr="00CF3B4A">
              <w:rPr>
                <w:rFonts w:hint="cs"/>
                <w:b/>
                <w:bCs/>
                <w:szCs w:val="32"/>
                <w:rtl/>
                <w:lang w:bidi="ar-EG"/>
              </w:rPr>
              <w:t>م</w:t>
            </w:r>
          </w:p>
        </w:tc>
        <w:tc>
          <w:tcPr>
            <w:tcW w:w="6379" w:type="dxa"/>
          </w:tcPr>
          <w:p w:rsidR="00753AE9" w:rsidRPr="00CF3B4A" w:rsidRDefault="00CF3B4A" w:rsidP="00CF3B4A">
            <w:pPr>
              <w:jc w:val="center"/>
              <w:rPr>
                <w:b/>
                <w:bCs/>
                <w:szCs w:val="32"/>
                <w:rtl/>
                <w:lang w:bidi="ar-EG"/>
              </w:rPr>
            </w:pPr>
            <w:r w:rsidRPr="00CF3B4A">
              <w:rPr>
                <w:rFonts w:hint="cs"/>
                <w:b/>
                <w:bCs/>
                <w:szCs w:val="32"/>
                <w:rtl/>
                <w:lang w:bidi="ar-EG"/>
              </w:rPr>
              <w:t>ال</w:t>
            </w:r>
            <w:r w:rsidR="003E39F8">
              <w:rPr>
                <w:rFonts w:hint="cs"/>
                <w:b/>
                <w:bCs/>
                <w:szCs w:val="32"/>
                <w:rtl/>
                <w:lang w:bidi="ar-EG"/>
              </w:rPr>
              <w:t>عبــــــــــــــــــــــــارة</w:t>
            </w:r>
          </w:p>
        </w:tc>
        <w:tc>
          <w:tcPr>
            <w:tcW w:w="992" w:type="dxa"/>
          </w:tcPr>
          <w:p w:rsidR="00753AE9" w:rsidRPr="00CF3B4A" w:rsidRDefault="00CF3B4A" w:rsidP="00CF3B4A">
            <w:pPr>
              <w:jc w:val="center"/>
              <w:rPr>
                <w:b/>
                <w:bCs/>
                <w:szCs w:val="32"/>
                <w:rtl/>
                <w:lang w:bidi="ar-EG"/>
              </w:rPr>
            </w:pPr>
            <w:r w:rsidRPr="00CF3B4A">
              <w:rPr>
                <w:rFonts w:hint="cs"/>
                <w:b/>
                <w:bCs/>
                <w:szCs w:val="32"/>
                <w:rtl/>
                <w:lang w:bidi="ar-EG"/>
              </w:rPr>
              <w:t>نعم</w:t>
            </w:r>
          </w:p>
        </w:tc>
        <w:tc>
          <w:tcPr>
            <w:tcW w:w="864" w:type="dxa"/>
          </w:tcPr>
          <w:p w:rsidR="00753AE9" w:rsidRPr="00CF3B4A" w:rsidRDefault="00CF3B4A" w:rsidP="00CF3B4A">
            <w:pPr>
              <w:jc w:val="center"/>
              <w:rPr>
                <w:b/>
                <w:bCs/>
                <w:szCs w:val="32"/>
                <w:rtl/>
                <w:lang w:bidi="ar-EG"/>
              </w:rPr>
            </w:pPr>
            <w:r w:rsidRPr="00CF3B4A">
              <w:rPr>
                <w:rFonts w:hint="cs"/>
                <w:b/>
                <w:bCs/>
                <w:szCs w:val="32"/>
                <w:rtl/>
                <w:lang w:bidi="ar-EG"/>
              </w:rPr>
              <w:t>لا</w:t>
            </w: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9" w:type="dxa"/>
          </w:tcPr>
          <w:p w:rsidR="00753AE9" w:rsidRPr="003E39F8" w:rsidRDefault="00CF3B4A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القدرة على اتخاذ القرارات الصائبة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9" w:type="dxa"/>
          </w:tcPr>
          <w:p w:rsidR="00753AE9" w:rsidRPr="003E39F8" w:rsidRDefault="00CF3B4A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الالمام بمتطلبات الجودة الشاملة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9" w:type="dxa"/>
          </w:tcPr>
          <w:p w:rsidR="00753AE9" w:rsidRPr="003E39F8" w:rsidRDefault="00CF3B4A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الإدارة بطريقة الثواب والعقاب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9" w:type="dxa"/>
          </w:tcPr>
          <w:p w:rsidR="00753AE9" w:rsidRPr="003E39F8" w:rsidRDefault="00CF3B4A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القدرة على الإستخدام الأمثل للإمكانات المادية والبشرية المتاحة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9" w:type="dxa"/>
          </w:tcPr>
          <w:p w:rsidR="00753AE9" w:rsidRPr="003E39F8" w:rsidRDefault="00644E94" w:rsidP="009E12C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تشجيع </w:t>
            </w:r>
            <w:r w:rsidR="009E12C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لمبادرات من أجل تحسين الأداء فى العمل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379" w:type="dxa"/>
          </w:tcPr>
          <w:p w:rsidR="00753AE9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الاهتمام  بأراء و</w:t>
            </w:r>
            <w:r w:rsidR="00644E94"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مقترحات الأعضاء لتطوير أداء المؤسسة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6379" w:type="dxa"/>
          </w:tcPr>
          <w:p w:rsidR="00753AE9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الاهتمام</w:t>
            </w:r>
            <w:r w:rsidR="00644E94"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بزيادة وتعزيز التعاون مع مؤسسات المجتمع المحلى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753AE9" w:rsidTr="003E39F8">
        <w:tc>
          <w:tcPr>
            <w:tcW w:w="759" w:type="dxa"/>
          </w:tcPr>
          <w:p w:rsidR="00753AE9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379" w:type="dxa"/>
          </w:tcPr>
          <w:p w:rsidR="00753AE9" w:rsidRPr="003E39F8" w:rsidRDefault="0032177C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الاهتمام بإيجاد علاقات للتفاعل الإجتماعى </w:t>
            </w:r>
            <w:r w:rsid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بين العاملين </w:t>
            </w: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بالمؤسسة</w:t>
            </w:r>
          </w:p>
        </w:tc>
        <w:tc>
          <w:tcPr>
            <w:tcW w:w="992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753AE9" w:rsidRDefault="00753AE9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CF3B4A" w:rsidTr="003E39F8">
        <w:tc>
          <w:tcPr>
            <w:tcW w:w="759" w:type="dxa"/>
          </w:tcPr>
          <w:p w:rsidR="00CF3B4A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6379" w:type="dxa"/>
          </w:tcPr>
          <w:p w:rsidR="00CF3B4A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تعمل القيادة على متابعة أدائها وتقيمة بإستمرار</w:t>
            </w:r>
          </w:p>
        </w:tc>
        <w:tc>
          <w:tcPr>
            <w:tcW w:w="992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CF3B4A" w:rsidTr="003E39F8">
        <w:tc>
          <w:tcPr>
            <w:tcW w:w="759" w:type="dxa"/>
          </w:tcPr>
          <w:p w:rsidR="00CF3B4A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6379" w:type="dxa"/>
          </w:tcPr>
          <w:p w:rsidR="00CF3B4A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المشاركة فى الأنشطة والخدمات الطلابية</w:t>
            </w:r>
          </w:p>
        </w:tc>
        <w:tc>
          <w:tcPr>
            <w:tcW w:w="992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CF3B4A" w:rsidTr="003E39F8">
        <w:tc>
          <w:tcPr>
            <w:tcW w:w="759" w:type="dxa"/>
          </w:tcPr>
          <w:p w:rsidR="00CF3B4A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6379" w:type="dxa"/>
          </w:tcPr>
          <w:p w:rsidR="00CF3B4A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المشاركة الفعالة فى أنشطة الجودة</w:t>
            </w:r>
          </w:p>
        </w:tc>
        <w:tc>
          <w:tcPr>
            <w:tcW w:w="992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CF3B4A" w:rsidTr="003E39F8">
        <w:tc>
          <w:tcPr>
            <w:tcW w:w="759" w:type="dxa"/>
          </w:tcPr>
          <w:p w:rsidR="00CF3B4A" w:rsidRPr="003E39F8" w:rsidRDefault="00CF3B4A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6379" w:type="dxa"/>
          </w:tcPr>
          <w:p w:rsidR="00CF3B4A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المشاركة فى حل المشكلات الإدارية المختلفة</w:t>
            </w:r>
          </w:p>
        </w:tc>
        <w:tc>
          <w:tcPr>
            <w:tcW w:w="992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CF3B4A" w:rsidRDefault="00CF3B4A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5D7CD6" w:rsidTr="003E39F8">
        <w:tc>
          <w:tcPr>
            <w:tcW w:w="759" w:type="dxa"/>
          </w:tcPr>
          <w:p w:rsidR="005D7CD6" w:rsidRPr="003E39F8" w:rsidRDefault="005D7CD6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6379" w:type="dxa"/>
          </w:tcPr>
          <w:p w:rsidR="005D7CD6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القدرة غلى مواجهة الصعوبات التى تقابلة فى عملة</w:t>
            </w:r>
          </w:p>
        </w:tc>
        <w:tc>
          <w:tcPr>
            <w:tcW w:w="992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5D7CD6" w:rsidTr="003E39F8">
        <w:tc>
          <w:tcPr>
            <w:tcW w:w="759" w:type="dxa"/>
          </w:tcPr>
          <w:p w:rsidR="005D7CD6" w:rsidRPr="003E39F8" w:rsidRDefault="005D7CD6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379" w:type="dxa"/>
          </w:tcPr>
          <w:p w:rsidR="005D7CD6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التعاون مع الزملاء والرؤساء والمرؤسين</w:t>
            </w:r>
          </w:p>
        </w:tc>
        <w:tc>
          <w:tcPr>
            <w:tcW w:w="992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5D7CD6" w:rsidTr="003E39F8">
        <w:tc>
          <w:tcPr>
            <w:tcW w:w="759" w:type="dxa"/>
          </w:tcPr>
          <w:p w:rsidR="005D7CD6" w:rsidRPr="003E39F8" w:rsidRDefault="005D7CD6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6379" w:type="dxa"/>
          </w:tcPr>
          <w:p w:rsidR="005D7CD6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التميز بالخلق القويم</w:t>
            </w:r>
          </w:p>
        </w:tc>
        <w:tc>
          <w:tcPr>
            <w:tcW w:w="992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</w:tr>
      <w:tr w:rsidR="005D7CD6" w:rsidTr="003E39F8">
        <w:tc>
          <w:tcPr>
            <w:tcW w:w="759" w:type="dxa"/>
          </w:tcPr>
          <w:p w:rsidR="005D7CD6" w:rsidRPr="003E39F8" w:rsidRDefault="003E39F8" w:rsidP="00CF3B4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6379" w:type="dxa"/>
          </w:tcPr>
          <w:p w:rsidR="005D7CD6" w:rsidRPr="003E39F8" w:rsidRDefault="005D7CD6" w:rsidP="00753AE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E39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القدرة على الاتصالات الموضوعية</w:t>
            </w:r>
          </w:p>
        </w:tc>
        <w:tc>
          <w:tcPr>
            <w:tcW w:w="992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  <w:tc>
          <w:tcPr>
            <w:tcW w:w="864" w:type="dxa"/>
          </w:tcPr>
          <w:p w:rsidR="005D7CD6" w:rsidRDefault="005D7CD6" w:rsidP="00753AE9">
            <w:pPr>
              <w:rPr>
                <w:szCs w:val="32"/>
                <w:rtl/>
                <w:lang w:bidi="ar-EG"/>
              </w:rPr>
            </w:pPr>
          </w:p>
        </w:tc>
      </w:tr>
    </w:tbl>
    <w:p w:rsidR="00753AE9" w:rsidRPr="00753AE9" w:rsidRDefault="00753AE9" w:rsidP="00753AE9">
      <w:pPr>
        <w:rPr>
          <w:szCs w:val="32"/>
          <w:lang w:bidi="ar-EG"/>
        </w:rPr>
      </w:pPr>
      <w:bookmarkStart w:id="0" w:name="_GoBack"/>
      <w:bookmarkEnd w:id="0"/>
    </w:p>
    <w:sectPr w:rsidR="00753AE9" w:rsidRPr="00753AE9" w:rsidSect="007E7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720B0"/>
    <w:multiLevelType w:val="hybridMultilevel"/>
    <w:tmpl w:val="440260D4"/>
    <w:lvl w:ilvl="0" w:tplc="717404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89"/>
    <w:rsid w:val="00060ACC"/>
    <w:rsid w:val="00072954"/>
    <w:rsid w:val="00085076"/>
    <w:rsid w:val="00140300"/>
    <w:rsid w:val="002C48A5"/>
    <w:rsid w:val="002F37DC"/>
    <w:rsid w:val="0032177C"/>
    <w:rsid w:val="003463B3"/>
    <w:rsid w:val="003E39F8"/>
    <w:rsid w:val="00431E81"/>
    <w:rsid w:val="00490642"/>
    <w:rsid w:val="004D2F57"/>
    <w:rsid w:val="00523BC5"/>
    <w:rsid w:val="00563B03"/>
    <w:rsid w:val="00575210"/>
    <w:rsid w:val="005A4BF5"/>
    <w:rsid w:val="005D7CD6"/>
    <w:rsid w:val="005E60A5"/>
    <w:rsid w:val="0060113D"/>
    <w:rsid w:val="00644E94"/>
    <w:rsid w:val="0069557F"/>
    <w:rsid w:val="006B1527"/>
    <w:rsid w:val="006F3996"/>
    <w:rsid w:val="00702FA7"/>
    <w:rsid w:val="00704042"/>
    <w:rsid w:val="00704583"/>
    <w:rsid w:val="007200BF"/>
    <w:rsid w:val="00753AE9"/>
    <w:rsid w:val="007E7296"/>
    <w:rsid w:val="00825910"/>
    <w:rsid w:val="008557E3"/>
    <w:rsid w:val="00865EE4"/>
    <w:rsid w:val="00870373"/>
    <w:rsid w:val="00877B4A"/>
    <w:rsid w:val="008951A4"/>
    <w:rsid w:val="008A0E57"/>
    <w:rsid w:val="00932D70"/>
    <w:rsid w:val="009A51F4"/>
    <w:rsid w:val="009E12CB"/>
    <w:rsid w:val="009E5DA0"/>
    <w:rsid w:val="009E6482"/>
    <w:rsid w:val="00A36D02"/>
    <w:rsid w:val="00AD7758"/>
    <w:rsid w:val="00B34A51"/>
    <w:rsid w:val="00B6687C"/>
    <w:rsid w:val="00B67661"/>
    <w:rsid w:val="00C70B42"/>
    <w:rsid w:val="00CB7189"/>
    <w:rsid w:val="00CF3B4A"/>
    <w:rsid w:val="00D74137"/>
    <w:rsid w:val="00D82C89"/>
    <w:rsid w:val="00E739DF"/>
    <w:rsid w:val="00EB4461"/>
    <w:rsid w:val="00EF50BE"/>
    <w:rsid w:val="00F921B9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E5633-3C0D-4FD1-9524-CA372CAC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F1D4F0D8EBB3F4CBE5F486202A9E983" ma:contentTypeVersion="1" ma:contentTypeDescription="إنشاء مستند جديد." ma:contentTypeScope="" ma:versionID="cac2b569dbe395eb8c224968ed189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DB87D-A7C1-4ED8-9F8E-C78755988443}"/>
</file>

<file path=customXml/itemProps2.xml><?xml version="1.0" encoding="utf-8"?>
<ds:datastoreItem xmlns:ds="http://schemas.openxmlformats.org/officeDocument/2006/customXml" ds:itemID="{EE592AE8-3CD2-4B55-AD7B-8FBED0D5F6C4}"/>
</file>

<file path=customXml/itemProps3.xml><?xml version="1.0" encoding="utf-8"?>
<ds:datastoreItem xmlns:ds="http://schemas.openxmlformats.org/officeDocument/2006/customXml" ds:itemID="{456ABC87-D2D7-4D17-99F3-E2C1D2F71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Tharoat</cp:lastModifiedBy>
  <cp:revision>3</cp:revision>
  <dcterms:created xsi:type="dcterms:W3CDTF">2015-01-10T17:29:00Z</dcterms:created>
  <dcterms:modified xsi:type="dcterms:W3CDTF">2015-01-10T17:29:00Z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0x0101007F1D4F0D8EBB3F4CBE5F486202A9E983</vt:lpwstr>
  </property>
</Properties>
</file>